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3EC" w:rsidRPr="002163EC" w:rsidRDefault="002163EC" w:rsidP="002163EC">
      <w:pPr>
        <w:spacing w:before="100" w:beforeAutospacing="1" w:after="100" w:afterAutospacing="1" w:line="240" w:lineRule="auto"/>
        <w:outlineLvl w:val="0"/>
        <w:rPr>
          <w:rFonts w:eastAsia="Times New Roman" w:cstheme="minorHAnsi"/>
          <w:b/>
          <w:bCs/>
          <w:color w:val="009999"/>
          <w:kern w:val="36"/>
          <w:sz w:val="48"/>
          <w:szCs w:val="48"/>
          <w:lang w:eastAsia="nl-NL"/>
        </w:rPr>
      </w:pPr>
      <w:proofErr w:type="spellStart"/>
      <w:r w:rsidRPr="002163EC">
        <w:rPr>
          <w:rFonts w:eastAsia="Times New Roman" w:cstheme="minorHAnsi"/>
          <w:b/>
          <w:bCs/>
          <w:color w:val="009999"/>
          <w:kern w:val="36"/>
          <w:sz w:val="48"/>
          <w:szCs w:val="48"/>
          <w:lang w:eastAsia="nl-NL"/>
        </w:rPr>
        <w:t>Algemene-Voorwaarden</w:t>
      </w:r>
      <w:proofErr w:type="spellEnd"/>
    </w:p>
    <w:p w:rsidR="002163EC" w:rsidRPr="002163EC" w:rsidRDefault="002163EC" w:rsidP="002163EC">
      <w:pPr>
        <w:spacing w:before="100" w:beforeAutospacing="1" w:after="240" w:line="240" w:lineRule="auto"/>
        <w:rPr>
          <w:rFonts w:eastAsia="Times New Roman" w:cstheme="minorHAnsi"/>
          <w:sz w:val="24"/>
          <w:szCs w:val="24"/>
          <w:lang w:eastAsia="nl-NL"/>
        </w:rPr>
      </w:pPr>
      <w:r w:rsidRPr="002163EC">
        <w:rPr>
          <w:rFonts w:eastAsia="Times New Roman" w:cstheme="minorHAnsi"/>
          <w:sz w:val="24"/>
          <w:szCs w:val="24"/>
          <w:lang w:eastAsia="nl-NL"/>
        </w:rPr>
        <w:t xml:space="preserve">1.  </w:t>
      </w:r>
      <w:r w:rsidRPr="002163EC">
        <w:rPr>
          <w:rFonts w:eastAsia="Times New Roman" w:cstheme="minorHAnsi"/>
          <w:b/>
          <w:bCs/>
          <w:sz w:val="24"/>
          <w:szCs w:val="24"/>
          <w:lang w:eastAsia="nl-NL"/>
        </w:rPr>
        <w:t>Algemeen</w:t>
      </w:r>
      <w:r w:rsidRPr="002163EC">
        <w:rPr>
          <w:rFonts w:eastAsia="Times New Roman" w:cstheme="minorHAnsi"/>
          <w:sz w:val="24"/>
          <w:szCs w:val="24"/>
          <w:lang w:eastAsia="nl-NL"/>
        </w:rPr>
        <w:br/>
        <w:t>Deze voorwaarden zijn van toepassing op alle offertes en overeenkomsten met betrekking tot verkoop, levering en verhuur van goederen en het verrichten van diensten zoals onder andere het verzorgen van catering, recepties, evenementen exploitaties en dergelijke in de ruimste zin van het woord evenals het ter beschikking stellen van personeel, ruimten en materialen en dergelijke.</w:t>
      </w:r>
    </w:p>
    <w:p w:rsidR="002163EC" w:rsidRPr="002163EC" w:rsidRDefault="002163EC" w:rsidP="002163EC">
      <w:pPr>
        <w:spacing w:before="100" w:beforeAutospacing="1" w:after="100" w:afterAutospacing="1" w:line="240" w:lineRule="auto"/>
        <w:rPr>
          <w:rFonts w:eastAsia="Times New Roman" w:cstheme="minorHAnsi"/>
          <w:sz w:val="24"/>
          <w:szCs w:val="24"/>
          <w:lang w:eastAsia="nl-NL"/>
        </w:rPr>
      </w:pPr>
      <w:r w:rsidRPr="002163EC">
        <w:rPr>
          <w:rFonts w:eastAsia="Times New Roman" w:cstheme="minorHAnsi"/>
          <w:sz w:val="24"/>
          <w:szCs w:val="24"/>
          <w:lang w:eastAsia="nl-NL"/>
        </w:rPr>
        <w:t xml:space="preserve">2.  </w:t>
      </w:r>
      <w:r w:rsidRPr="002163EC">
        <w:rPr>
          <w:rFonts w:eastAsia="Times New Roman" w:cstheme="minorHAnsi"/>
          <w:b/>
          <w:bCs/>
          <w:sz w:val="24"/>
          <w:szCs w:val="24"/>
          <w:lang w:eastAsia="nl-NL"/>
        </w:rPr>
        <w:t>Aanbiedingen</w:t>
      </w:r>
      <w:r w:rsidRPr="002163EC">
        <w:rPr>
          <w:rFonts w:eastAsia="Times New Roman" w:cstheme="minorHAnsi"/>
          <w:sz w:val="24"/>
          <w:szCs w:val="24"/>
          <w:lang w:eastAsia="nl-NL"/>
        </w:rPr>
        <w:br/>
        <w:t>Alle aanbiedingen van De Gezellige Theepot zijn vrijblijvend. Een overeenkomst met De Gezellige Theepot komt tot stand door acceptatie van de door De Gezellige Theepot uitgebrachte offerte en of dienst. Aanvullende afspraken of meerwerkzaamheden worden afzonderlijk overeengekomen en in rekening gebracht.</w:t>
      </w:r>
      <w:r w:rsidRPr="002163EC">
        <w:rPr>
          <w:rFonts w:eastAsia="Times New Roman" w:cstheme="minorHAnsi"/>
          <w:sz w:val="24"/>
          <w:szCs w:val="24"/>
          <w:lang w:eastAsia="nl-NL"/>
        </w:rPr>
        <w:br/>
        <w:t> </w:t>
      </w:r>
      <w:r w:rsidRPr="002163EC">
        <w:rPr>
          <w:rFonts w:eastAsia="Times New Roman" w:cstheme="minorHAnsi"/>
          <w:sz w:val="24"/>
          <w:szCs w:val="24"/>
          <w:lang w:eastAsia="nl-NL"/>
        </w:rPr>
        <w:br/>
        <w:t> </w:t>
      </w:r>
    </w:p>
    <w:p w:rsidR="002163EC" w:rsidRPr="002163EC" w:rsidRDefault="002163EC" w:rsidP="002163EC">
      <w:pPr>
        <w:spacing w:before="100" w:beforeAutospacing="1" w:after="100" w:afterAutospacing="1" w:line="240" w:lineRule="auto"/>
        <w:rPr>
          <w:rFonts w:eastAsia="Times New Roman" w:cstheme="minorHAnsi"/>
          <w:sz w:val="24"/>
          <w:szCs w:val="24"/>
          <w:lang w:eastAsia="nl-NL"/>
        </w:rPr>
      </w:pPr>
      <w:r w:rsidRPr="002163EC">
        <w:rPr>
          <w:rFonts w:eastAsia="Times New Roman" w:cstheme="minorHAnsi"/>
          <w:sz w:val="24"/>
          <w:szCs w:val="24"/>
          <w:lang w:eastAsia="nl-NL"/>
        </w:rPr>
        <w:t xml:space="preserve">3.  </w:t>
      </w:r>
      <w:r w:rsidRPr="002163EC">
        <w:rPr>
          <w:rFonts w:eastAsia="Times New Roman" w:cstheme="minorHAnsi"/>
          <w:b/>
          <w:bCs/>
          <w:sz w:val="24"/>
          <w:szCs w:val="24"/>
          <w:lang w:eastAsia="nl-NL"/>
        </w:rPr>
        <w:t>Prijzen</w:t>
      </w:r>
      <w:r w:rsidRPr="002163EC">
        <w:rPr>
          <w:rFonts w:eastAsia="Times New Roman" w:cstheme="minorHAnsi"/>
          <w:sz w:val="24"/>
          <w:szCs w:val="24"/>
          <w:lang w:eastAsia="nl-NL"/>
        </w:rPr>
        <w:br/>
        <w:t>Prijsopgaven worden steeds gedaan op basis van de op het tijdstip van offerte geldende prijzen. De Gezellige Theepot behoudt zich het recht voor om, indien zich tussen het tijdstip van offerte en het moment van uitvoering van een overeenkomst prijsverhogingen mochten voordoen als btw verhogingen, accijnsverhogingen, grondstof verhogingen of loonkosten etc. zullen wij deze aan cliënt in rekening brengen.</w:t>
      </w:r>
      <w:r w:rsidRPr="002163EC">
        <w:rPr>
          <w:rFonts w:eastAsia="Times New Roman" w:cstheme="minorHAnsi"/>
          <w:sz w:val="24"/>
          <w:szCs w:val="24"/>
          <w:lang w:eastAsia="nl-NL"/>
        </w:rPr>
        <w:br/>
        <w:t> </w:t>
      </w:r>
      <w:r w:rsidRPr="002163EC">
        <w:rPr>
          <w:rFonts w:eastAsia="Times New Roman" w:cstheme="minorHAnsi"/>
          <w:sz w:val="24"/>
          <w:szCs w:val="24"/>
          <w:lang w:eastAsia="nl-NL"/>
        </w:rPr>
        <w:br/>
        <w:t> </w:t>
      </w:r>
    </w:p>
    <w:p w:rsidR="002163EC" w:rsidRPr="002163EC" w:rsidRDefault="002163EC" w:rsidP="002163EC">
      <w:pPr>
        <w:spacing w:before="100" w:beforeAutospacing="1" w:after="100" w:afterAutospacing="1" w:line="240" w:lineRule="auto"/>
        <w:rPr>
          <w:rFonts w:eastAsia="Times New Roman" w:cstheme="minorHAnsi"/>
          <w:sz w:val="24"/>
          <w:szCs w:val="24"/>
          <w:lang w:eastAsia="nl-NL"/>
        </w:rPr>
      </w:pPr>
      <w:r w:rsidRPr="002163EC">
        <w:rPr>
          <w:rFonts w:eastAsia="Times New Roman" w:cstheme="minorHAnsi"/>
          <w:sz w:val="24"/>
          <w:szCs w:val="24"/>
          <w:lang w:eastAsia="nl-NL"/>
        </w:rPr>
        <w:t xml:space="preserve">4.  </w:t>
      </w:r>
      <w:r w:rsidRPr="002163EC">
        <w:rPr>
          <w:rFonts w:eastAsia="Times New Roman" w:cstheme="minorHAnsi"/>
          <w:b/>
          <w:bCs/>
          <w:sz w:val="24"/>
          <w:szCs w:val="24"/>
          <w:lang w:eastAsia="nl-NL"/>
        </w:rPr>
        <w:t>Betaling</w:t>
      </w:r>
      <w:r w:rsidRPr="002163EC">
        <w:rPr>
          <w:rFonts w:eastAsia="Times New Roman" w:cstheme="minorHAnsi"/>
          <w:sz w:val="24"/>
          <w:szCs w:val="24"/>
          <w:lang w:eastAsia="nl-NL"/>
        </w:rPr>
        <w:br/>
        <w:t>Tenzij anders overeengekomen dient 50% van de offerteprijs door De Gezellige Theepot te zijn ontvangen binnen 7 dagen na ontvangst van de opdracht. Pas na ontvangst van de aanbetaling zal tot uitvoering van de opdracht worden overgegaan. Verdere betalingen dienen 7 dagen na factuurdatum door De Gezellige Theepot te zijn ontvangen. Het IBAN nummer van De Gezellige Theepot is NL79INGB000999648 t.n.v. De Gezellige Theepot. Bij niet tijdige betaling is cliënt, zonder dat een ingebrekestelling of aanmaning nodig is, direct een opeisbare rente van een procent per maand verschuldigd of de wettelijke handelsrente. Een gedeelte van een maand geldt in dit geval als een hele maand. De Gezellige Theepot mag de overeenkomst, voor zover nog niet uitgevoerd, ontbinden, zulks onverminderd zijn recht op schadevergoeding. Alle kosten die voor De Gezellige Theepot verbonden zijn aan de inning van wat cliënt aan De Gezellige Theepot verschuldigd is, komen voor rekening van cliënt. Verrekening met tegen vorderingen is niet toegestaan behoudens voor zover de desbetreffende tegenvordering uitdrukkelijk door De Gezellige Theepot is erkend dan wel in rechte onherroepelijk is vastgesteld.</w:t>
      </w:r>
      <w:r w:rsidRPr="002163EC">
        <w:rPr>
          <w:rFonts w:eastAsia="Times New Roman" w:cstheme="minorHAnsi"/>
          <w:sz w:val="24"/>
          <w:szCs w:val="24"/>
          <w:lang w:eastAsia="nl-NL"/>
        </w:rPr>
        <w:br/>
        <w:t> </w:t>
      </w:r>
      <w:r w:rsidRPr="002163EC">
        <w:rPr>
          <w:rFonts w:eastAsia="Times New Roman" w:cstheme="minorHAnsi"/>
          <w:sz w:val="24"/>
          <w:szCs w:val="24"/>
          <w:lang w:eastAsia="nl-NL"/>
        </w:rPr>
        <w:br/>
        <w:t> </w:t>
      </w:r>
    </w:p>
    <w:p w:rsidR="002163EC" w:rsidRPr="002163EC" w:rsidRDefault="002163EC" w:rsidP="002163EC">
      <w:pPr>
        <w:spacing w:before="100" w:beforeAutospacing="1" w:after="100" w:afterAutospacing="1" w:line="240" w:lineRule="auto"/>
        <w:rPr>
          <w:rFonts w:eastAsia="Times New Roman" w:cstheme="minorHAnsi"/>
          <w:sz w:val="24"/>
          <w:szCs w:val="24"/>
          <w:lang w:eastAsia="nl-NL"/>
        </w:rPr>
      </w:pPr>
      <w:r w:rsidRPr="002163EC">
        <w:rPr>
          <w:rFonts w:eastAsia="Times New Roman" w:cstheme="minorHAnsi"/>
          <w:sz w:val="24"/>
          <w:szCs w:val="24"/>
          <w:lang w:eastAsia="nl-NL"/>
        </w:rPr>
        <w:t xml:space="preserve">5.  </w:t>
      </w:r>
      <w:r w:rsidRPr="002163EC">
        <w:rPr>
          <w:rFonts w:eastAsia="Times New Roman" w:cstheme="minorHAnsi"/>
          <w:b/>
          <w:bCs/>
          <w:sz w:val="24"/>
          <w:szCs w:val="24"/>
          <w:lang w:eastAsia="nl-NL"/>
        </w:rPr>
        <w:t>Vergunningen</w:t>
      </w:r>
      <w:r w:rsidRPr="002163EC">
        <w:rPr>
          <w:rFonts w:eastAsia="Times New Roman" w:cstheme="minorHAnsi"/>
          <w:sz w:val="24"/>
          <w:szCs w:val="24"/>
          <w:lang w:eastAsia="nl-NL"/>
        </w:rPr>
        <w:br/>
        <w:t xml:space="preserve">Indien voor uitvoering van de overeenkomst toestemming van een derde nodig is, draagt cliënt tijdig voor zijn rekening zorg voor de verkrijging van de toestemming. Deze laat hij </w:t>
      </w:r>
      <w:r w:rsidRPr="002163EC">
        <w:rPr>
          <w:rFonts w:eastAsia="Times New Roman" w:cstheme="minorHAnsi"/>
          <w:sz w:val="24"/>
          <w:szCs w:val="24"/>
          <w:lang w:eastAsia="nl-NL"/>
        </w:rPr>
        <w:lastRenderedPageBreak/>
        <w:t>schriftelijk aan De Gezellige Theepot blijken. Het niet verkrijgen van de vereiste toestemmingen is geen reden om de opdracht te annuleren.</w:t>
      </w:r>
      <w:r w:rsidRPr="002163EC">
        <w:rPr>
          <w:rFonts w:eastAsia="Times New Roman" w:cstheme="minorHAnsi"/>
          <w:sz w:val="24"/>
          <w:szCs w:val="24"/>
          <w:lang w:eastAsia="nl-NL"/>
        </w:rPr>
        <w:br/>
        <w:t> </w:t>
      </w:r>
      <w:r w:rsidRPr="002163EC">
        <w:rPr>
          <w:rFonts w:eastAsia="Times New Roman" w:cstheme="minorHAnsi"/>
          <w:sz w:val="24"/>
          <w:szCs w:val="24"/>
          <w:lang w:eastAsia="nl-NL"/>
        </w:rPr>
        <w:br/>
        <w:t> </w:t>
      </w:r>
    </w:p>
    <w:p w:rsidR="002163EC" w:rsidRPr="002163EC" w:rsidRDefault="002163EC" w:rsidP="002163EC">
      <w:pPr>
        <w:spacing w:before="100" w:beforeAutospacing="1" w:after="100" w:afterAutospacing="1" w:line="240" w:lineRule="auto"/>
        <w:rPr>
          <w:rFonts w:eastAsia="Times New Roman" w:cstheme="minorHAnsi"/>
          <w:sz w:val="24"/>
          <w:szCs w:val="24"/>
          <w:lang w:eastAsia="nl-NL"/>
        </w:rPr>
      </w:pPr>
      <w:r w:rsidRPr="002163EC">
        <w:rPr>
          <w:rFonts w:eastAsia="Times New Roman" w:cstheme="minorHAnsi"/>
          <w:sz w:val="24"/>
          <w:szCs w:val="24"/>
          <w:lang w:eastAsia="nl-NL"/>
        </w:rPr>
        <w:t xml:space="preserve">6.  </w:t>
      </w:r>
      <w:r w:rsidRPr="002163EC">
        <w:rPr>
          <w:rFonts w:eastAsia="Times New Roman" w:cstheme="minorHAnsi"/>
          <w:b/>
          <w:bCs/>
          <w:sz w:val="24"/>
          <w:szCs w:val="24"/>
          <w:lang w:eastAsia="nl-NL"/>
        </w:rPr>
        <w:t>Annulering</w:t>
      </w:r>
      <w:r w:rsidRPr="002163EC">
        <w:rPr>
          <w:rFonts w:eastAsia="Times New Roman" w:cstheme="minorHAnsi"/>
          <w:sz w:val="24"/>
          <w:szCs w:val="24"/>
          <w:lang w:eastAsia="nl-NL"/>
        </w:rPr>
        <w:br/>
        <w:t>Indien een cliënt een overeenkomst geheel of gedeeltelijk annuleert is zij, als schadevergoeding de volgende annuleringskosten in percentages van het voor het desbetreffende goederen of diensten van De Gezellige Theepot in een overeenkomst vermelde bedrag verschuldigd.</w:t>
      </w:r>
      <w:r w:rsidRPr="002163EC">
        <w:rPr>
          <w:rFonts w:eastAsia="Times New Roman" w:cstheme="minorHAnsi"/>
          <w:sz w:val="24"/>
          <w:szCs w:val="24"/>
          <w:lang w:eastAsia="nl-NL"/>
        </w:rPr>
        <w:br/>
        <w:t> </w:t>
      </w:r>
      <w:r w:rsidRPr="002163EC">
        <w:rPr>
          <w:rFonts w:eastAsia="Times New Roman" w:cstheme="minorHAnsi"/>
          <w:sz w:val="24"/>
          <w:szCs w:val="24"/>
          <w:lang w:eastAsia="nl-NL"/>
        </w:rPr>
        <w:br/>
        <w:t>o    Op de dag(en) van uitvoering 100%</w:t>
      </w:r>
    </w:p>
    <w:p w:rsidR="002163EC" w:rsidRPr="002163EC" w:rsidRDefault="002163EC" w:rsidP="002163EC">
      <w:pPr>
        <w:spacing w:before="100" w:beforeAutospacing="1" w:after="240" w:line="240" w:lineRule="auto"/>
        <w:rPr>
          <w:rFonts w:eastAsia="Times New Roman" w:cstheme="minorHAnsi"/>
          <w:sz w:val="24"/>
          <w:szCs w:val="24"/>
          <w:lang w:eastAsia="nl-NL"/>
        </w:rPr>
      </w:pPr>
      <w:r w:rsidRPr="002163EC">
        <w:rPr>
          <w:rFonts w:eastAsia="Times New Roman" w:cstheme="minorHAnsi"/>
          <w:sz w:val="24"/>
          <w:szCs w:val="24"/>
          <w:lang w:eastAsia="nl-NL"/>
        </w:rPr>
        <w:t>o    3 dagen voor de dag(en) van uitvoering 60%</w:t>
      </w:r>
    </w:p>
    <w:p w:rsidR="002163EC" w:rsidRPr="002163EC" w:rsidRDefault="002163EC" w:rsidP="002163EC">
      <w:pPr>
        <w:spacing w:before="100" w:beforeAutospacing="1" w:after="100" w:afterAutospacing="1" w:line="240" w:lineRule="auto"/>
        <w:rPr>
          <w:rFonts w:eastAsia="Times New Roman" w:cstheme="minorHAnsi"/>
          <w:sz w:val="24"/>
          <w:szCs w:val="24"/>
          <w:lang w:eastAsia="nl-NL"/>
        </w:rPr>
      </w:pPr>
      <w:r w:rsidRPr="002163EC">
        <w:rPr>
          <w:rFonts w:eastAsia="Times New Roman" w:cstheme="minorHAnsi"/>
          <w:sz w:val="24"/>
          <w:szCs w:val="24"/>
          <w:lang w:eastAsia="nl-NL"/>
        </w:rPr>
        <w:t xml:space="preserve">Indien een cliënt een overeenkomst geheel of gedeeltelijk annuleert is hij, indien het een annulering betreft ten aanzien van goederen/diensten geleverd door derden als onderaannemer van De Gezellige Theepot als schadevergoeding verschuldigd de annuleringskosten welke De Gezellige Theepot aan deze derden verschuldigd zal zijn, in welk geval deze annuleringskosten kunnen afwijken van De Gezellige Theepot </w:t>
      </w:r>
      <w:proofErr w:type="spellStart"/>
      <w:r w:rsidRPr="002163EC">
        <w:rPr>
          <w:rFonts w:eastAsia="Times New Roman" w:cstheme="minorHAnsi"/>
          <w:sz w:val="24"/>
          <w:szCs w:val="24"/>
          <w:lang w:eastAsia="nl-NL"/>
        </w:rPr>
        <w:t>annuleringskosten.Gehele</w:t>
      </w:r>
      <w:proofErr w:type="spellEnd"/>
      <w:r w:rsidRPr="002163EC">
        <w:rPr>
          <w:rFonts w:eastAsia="Times New Roman" w:cstheme="minorHAnsi"/>
          <w:sz w:val="24"/>
          <w:szCs w:val="24"/>
          <w:lang w:eastAsia="nl-NL"/>
        </w:rPr>
        <w:t xml:space="preserve"> of gedeeltelijke annulering van een overeenkomst door de cliënt dient schriftelijk aan De Gezellige Theepot te geschieden. Voor de vaststelling van de annuleringskosten wordt uitgegaan van de datum van ontvangst van dit schrijven door De Gezellige Theepot.</w:t>
      </w:r>
      <w:r w:rsidRPr="002163EC">
        <w:rPr>
          <w:rFonts w:eastAsia="Times New Roman" w:cstheme="minorHAnsi"/>
          <w:sz w:val="24"/>
          <w:szCs w:val="24"/>
          <w:lang w:eastAsia="nl-NL"/>
        </w:rPr>
        <w:br/>
        <w:t> </w:t>
      </w:r>
      <w:r w:rsidRPr="002163EC">
        <w:rPr>
          <w:rFonts w:eastAsia="Times New Roman" w:cstheme="minorHAnsi"/>
          <w:sz w:val="24"/>
          <w:szCs w:val="24"/>
          <w:lang w:eastAsia="nl-NL"/>
        </w:rPr>
        <w:br/>
        <w:t> </w:t>
      </w:r>
    </w:p>
    <w:p w:rsidR="002163EC" w:rsidRPr="002163EC" w:rsidRDefault="002163EC" w:rsidP="002163EC">
      <w:pPr>
        <w:spacing w:before="100" w:beforeAutospacing="1" w:after="100" w:afterAutospacing="1" w:line="240" w:lineRule="auto"/>
        <w:rPr>
          <w:rFonts w:eastAsia="Times New Roman" w:cstheme="minorHAnsi"/>
          <w:sz w:val="24"/>
          <w:szCs w:val="24"/>
          <w:lang w:eastAsia="nl-NL"/>
        </w:rPr>
      </w:pPr>
      <w:r w:rsidRPr="002163EC">
        <w:rPr>
          <w:rFonts w:eastAsia="Times New Roman" w:cstheme="minorHAnsi"/>
          <w:sz w:val="24"/>
          <w:szCs w:val="24"/>
          <w:lang w:eastAsia="nl-NL"/>
        </w:rPr>
        <w:t xml:space="preserve">7.  </w:t>
      </w:r>
      <w:r w:rsidRPr="002163EC">
        <w:rPr>
          <w:rFonts w:eastAsia="Times New Roman" w:cstheme="minorHAnsi"/>
          <w:b/>
          <w:bCs/>
          <w:sz w:val="24"/>
          <w:szCs w:val="24"/>
          <w:lang w:eastAsia="nl-NL"/>
        </w:rPr>
        <w:t>Beëindiging</w:t>
      </w:r>
      <w:r w:rsidRPr="002163EC">
        <w:rPr>
          <w:rFonts w:eastAsia="Times New Roman" w:cstheme="minorHAnsi"/>
          <w:sz w:val="24"/>
          <w:szCs w:val="24"/>
          <w:lang w:eastAsia="nl-NL"/>
        </w:rPr>
        <w:br/>
        <w:t xml:space="preserve">De Gezellige Theepot is bevoegd om de overeenkomst voor zover niet anders bepaald met onmiddellijke ingang door middel van een schriftelijke verklaring naar zijn keuze geheel of gedeeltelijk te </w:t>
      </w:r>
      <w:proofErr w:type="spellStart"/>
      <w:r w:rsidRPr="002163EC">
        <w:rPr>
          <w:rFonts w:eastAsia="Times New Roman" w:cstheme="minorHAnsi"/>
          <w:sz w:val="24"/>
          <w:szCs w:val="24"/>
          <w:lang w:eastAsia="nl-NL"/>
        </w:rPr>
        <w:t>ontbinden.Indien</w:t>
      </w:r>
      <w:proofErr w:type="spellEnd"/>
      <w:r w:rsidRPr="002163EC">
        <w:rPr>
          <w:rFonts w:eastAsia="Times New Roman" w:cstheme="minorHAnsi"/>
          <w:sz w:val="24"/>
          <w:szCs w:val="24"/>
          <w:lang w:eastAsia="nl-NL"/>
        </w:rPr>
        <w:t xml:space="preserve"> cliënt een of meer verplichtingen jegens De Gezellige Theepot niet of niet naar De Gezellige Theepot is bevoegd om de overeenkomst met onmiddellijk ingang op te zeggen, wanneer cliënt surseance van betaling aanvraagt, in staat van faillissement wordt verklaard of besluit tot gehele of gedeeltelijke staking of overdracht van zijn onderneming. De Gezellige Theepot is gerechtigd om hetgeen zij uit of in verband met de overeenkomst van cliënt heeft te vorderen met de van hem ontvangen vooruitbetalingen te verrekenen. De Gezellige Theepot is geen rente over de vooruitbetaling schuldig. Hij is tot terugbetaling van de vooruitbetaling </w:t>
      </w:r>
      <w:proofErr w:type="spellStart"/>
      <w:r w:rsidRPr="002163EC">
        <w:rPr>
          <w:rFonts w:eastAsia="Times New Roman" w:cstheme="minorHAnsi"/>
          <w:sz w:val="24"/>
          <w:szCs w:val="24"/>
          <w:lang w:eastAsia="nl-NL"/>
        </w:rPr>
        <w:t>cq</w:t>
      </w:r>
      <w:proofErr w:type="spellEnd"/>
      <w:r w:rsidRPr="002163EC">
        <w:rPr>
          <w:rFonts w:eastAsia="Times New Roman" w:cstheme="minorHAnsi"/>
          <w:sz w:val="24"/>
          <w:szCs w:val="24"/>
          <w:lang w:eastAsia="nl-NL"/>
        </w:rPr>
        <w:t>. van het restant ervan pas verplicht nadat redelijkerwijs is komen vast te staan dat De Gezellige Theepot niets meer van cliënt te vorderen heeft of te vorderen zal krijgen. Toepasselijk recht op de overeenkomst is Nederlands recht. Voorwaarden van cliënte gelden niet dan voor zover schriftelijk anders is overeengekomen. Van geschillen over of in verband met het gehuurde neem bij uitsluiting kennis de absoluut bevoegde rechter binnen het arrondissement waarbinnen De Gezellige Theepot zijn vestiging heeft.</w:t>
      </w:r>
      <w:r w:rsidRPr="002163EC">
        <w:rPr>
          <w:rFonts w:eastAsia="Times New Roman" w:cstheme="minorHAnsi"/>
          <w:sz w:val="24"/>
          <w:szCs w:val="24"/>
          <w:lang w:eastAsia="nl-NL"/>
        </w:rPr>
        <w:br/>
        <w:t> </w:t>
      </w:r>
      <w:r w:rsidRPr="002163EC">
        <w:rPr>
          <w:rFonts w:eastAsia="Times New Roman" w:cstheme="minorHAnsi"/>
          <w:sz w:val="24"/>
          <w:szCs w:val="24"/>
          <w:lang w:eastAsia="nl-NL"/>
        </w:rPr>
        <w:br/>
        <w:t> </w:t>
      </w:r>
    </w:p>
    <w:p w:rsidR="002163EC" w:rsidRPr="002163EC" w:rsidRDefault="002163EC" w:rsidP="002163EC">
      <w:pPr>
        <w:spacing w:before="100" w:beforeAutospacing="1" w:after="100" w:afterAutospacing="1" w:line="240" w:lineRule="auto"/>
        <w:rPr>
          <w:rFonts w:eastAsia="Times New Roman" w:cstheme="minorHAnsi"/>
          <w:sz w:val="24"/>
          <w:szCs w:val="24"/>
          <w:lang w:eastAsia="nl-NL"/>
        </w:rPr>
      </w:pPr>
      <w:r w:rsidRPr="002163EC">
        <w:rPr>
          <w:rFonts w:eastAsia="Times New Roman" w:cstheme="minorHAnsi"/>
          <w:sz w:val="24"/>
          <w:szCs w:val="24"/>
          <w:lang w:eastAsia="nl-NL"/>
        </w:rPr>
        <w:lastRenderedPageBreak/>
        <w:t xml:space="preserve">8.  </w:t>
      </w:r>
      <w:r w:rsidRPr="002163EC">
        <w:rPr>
          <w:rFonts w:eastAsia="Times New Roman" w:cstheme="minorHAnsi"/>
          <w:b/>
          <w:bCs/>
          <w:sz w:val="24"/>
          <w:szCs w:val="24"/>
          <w:lang w:eastAsia="nl-NL"/>
        </w:rPr>
        <w:t>Te leveren goederen en diensten</w:t>
      </w:r>
      <w:r w:rsidRPr="002163EC">
        <w:rPr>
          <w:rFonts w:eastAsia="Times New Roman" w:cstheme="minorHAnsi"/>
          <w:sz w:val="24"/>
          <w:szCs w:val="24"/>
          <w:lang w:eastAsia="nl-NL"/>
        </w:rPr>
        <w:br/>
        <w:t xml:space="preserve">De uitvoering van de overeenkomst tussen cliënt en De Gezellige Theepot is gebaseerd op de door cliënt opgegeven aantallen en </w:t>
      </w:r>
      <w:proofErr w:type="spellStart"/>
      <w:r w:rsidRPr="002163EC">
        <w:rPr>
          <w:rFonts w:eastAsia="Times New Roman" w:cstheme="minorHAnsi"/>
          <w:sz w:val="24"/>
          <w:szCs w:val="24"/>
          <w:lang w:eastAsia="nl-NL"/>
        </w:rPr>
        <w:t>omstandigheden.Indien</w:t>
      </w:r>
      <w:proofErr w:type="spellEnd"/>
      <w:r w:rsidRPr="002163EC">
        <w:rPr>
          <w:rFonts w:eastAsia="Times New Roman" w:cstheme="minorHAnsi"/>
          <w:sz w:val="24"/>
          <w:szCs w:val="24"/>
          <w:lang w:eastAsia="nl-NL"/>
        </w:rPr>
        <w:t xml:space="preserve"> de opgave van cliënt niet overeenstemt met de werkelijkheid is De Gezellige Theepot niet aansprakelijk voor eventuele gevolgen daarvan. De Gezellige Theepot levert binnen een straal van 30 km gezien vanaf Heerlen centrum. Bij het gebruik van aanbiedingen is de straal 20 km, daarbuiten wordt een reiskosten vergoeding van € 15,00 aan cliënt gevraagd.</w:t>
      </w:r>
      <w:r w:rsidRPr="002163EC">
        <w:rPr>
          <w:rFonts w:eastAsia="Times New Roman" w:cstheme="minorHAnsi"/>
          <w:sz w:val="24"/>
          <w:szCs w:val="24"/>
          <w:lang w:eastAsia="nl-NL"/>
        </w:rPr>
        <w:br/>
        <w:t> </w:t>
      </w:r>
      <w:r w:rsidRPr="002163EC">
        <w:rPr>
          <w:rFonts w:eastAsia="Times New Roman" w:cstheme="minorHAnsi"/>
          <w:sz w:val="24"/>
          <w:szCs w:val="24"/>
          <w:lang w:eastAsia="nl-NL"/>
        </w:rPr>
        <w:br/>
        <w:t> </w:t>
      </w:r>
    </w:p>
    <w:p w:rsidR="002163EC" w:rsidRPr="002163EC" w:rsidRDefault="002163EC" w:rsidP="002163EC">
      <w:pPr>
        <w:spacing w:before="100" w:beforeAutospacing="1" w:after="100" w:afterAutospacing="1" w:line="240" w:lineRule="auto"/>
        <w:rPr>
          <w:rFonts w:eastAsia="Times New Roman" w:cstheme="minorHAnsi"/>
          <w:sz w:val="24"/>
          <w:szCs w:val="24"/>
          <w:lang w:eastAsia="nl-NL"/>
        </w:rPr>
      </w:pPr>
      <w:r w:rsidRPr="002163EC">
        <w:rPr>
          <w:rFonts w:eastAsia="Times New Roman" w:cstheme="minorHAnsi"/>
          <w:sz w:val="24"/>
          <w:szCs w:val="24"/>
          <w:lang w:eastAsia="nl-NL"/>
        </w:rPr>
        <w:t xml:space="preserve">9.  </w:t>
      </w:r>
      <w:r w:rsidRPr="002163EC">
        <w:rPr>
          <w:rFonts w:eastAsia="Times New Roman" w:cstheme="minorHAnsi"/>
          <w:b/>
          <w:bCs/>
          <w:sz w:val="24"/>
          <w:szCs w:val="24"/>
          <w:lang w:eastAsia="nl-NL"/>
        </w:rPr>
        <w:t>Overmacht</w:t>
      </w:r>
      <w:r w:rsidRPr="002163EC">
        <w:rPr>
          <w:rFonts w:eastAsia="Times New Roman" w:cstheme="minorHAnsi"/>
          <w:sz w:val="24"/>
          <w:szCs w:val="24"/>
          <w:lang w:eastAsia="nl-NL"/>
        </w:rPr>
        <w:br/>
        <w:t>In geval van overmacht heeft De Gezellige Theepot het recht, na kennisgeving aan de cliënt, haar verplichtingen tot uitvoering van de overeenkomst, voor zover niet uitgevoerd, geheel of gedeeltelijk te annuleren zonder dat daartoe rechterlijk tussenkomst vereist zal zijn. Onder overmacht zal in ieder geval mede begrepen zijn:- Het geheel of gedeeltelijk uitvallen door welke oorzaak dan ook der installaties benodigd voor de uitvoering van een overeenkomst.- Belemmerende overheidsbepalingen en verzoeken.- Onlusten.- Stakingen.- Storingen in de geregeld aanvoer van door derden te leveren goederen, alsmede water en energieleveringen.- Brand of ongevallen.- Transportbelemmeringen.- Beslaglegging van welke soort of om welke reden dan ook.- Ieder storing in de geregelde productie.- Als ook iedere andere niet tot de normale handelsrisico’s te rekenen gebeurtenissen.</w:t>
      </w:r>
      <w:r w:rsidRPr="002163EC">
        <w:rPr>
          <w:rFonts w:eastAsia="Times New Roman" w:cstheme="minorHAnsi"/>
          <w:sz w:val="24"/>
          <w:szCs w:val="24"/>
          <w:lang w:eastAsia="nl-NL"/>
        </w:rPr>
        <w:br/>
        <w:t> </w:t>
      </w:r>
      <w:r w:rsidRPr="002163EC">
        <w:rPr>
          <w:rFonts w:eastAsia="Times New Roman" w:cstheme="minorHAnsi"/>
          <w:sz w:val="24"/>
          <w:szCs w:val="24"/>
          <w:lang w:eastAsia="nl-NL"/>
        </w:rPr>
        <w:br/>
        <w:t> </w:t>
      </w:r>
    </w:p>
    <w:p w:rsidR="002163EC" w:rsidRPr="002163EC" w:rsidRDefault="002163EC" w:rsidP="002163EC">
      <w:pPr>
        <w:spacing w:before="100" w:beforeAutospacing="1" w:after="100" w:afterAutospacing="1" w:line="240" w:lineRule="auto"/>
        <w:rPr>
          <w:rFonts w:eastAsia="Times New Roman" w:cstheme="minorHAnsi"/>
          <w:sz w:val="24"/>
          <w:szCs w:val="24"/>
          <w:lang w:eastAsia="nl-NL"/>
        </w:rPr>
      </w:pPr>
      <w:r w:rsidRPr="002163EC">
        <w:rPr>
          <w:rFonts w:eastAsia="Times New Roman" w:cstheme="minorHAnsi"/>
          <w:sz w:val="24"/>
          <w:szCs w:val="24"/>
          <w:lang w:eastAsia="nl-NL"/>
        </w:rPr>
        <w:t xml:space="preserve">10.              </w:t>
      </w:r>
      <w:r w:rsidRPr="002163EC">
        <w:rPr>
          <w:rFonts w:eastAsia="Times New Roman" w:cstheme="minorHAnsi"/>
          <w:b/>
          <w:bCs/>
          <w:sz w:val="24"/>
          <w:szCs w:val="24"/>
          <w:lang w:eastAsia="nl-NL"/>
        </w:rPr>
        <w:t>Aansprakelijkheid</w:t>
      </w:r>
      <w:r w:rsidRPr="002163EC">
        <w:rPr>
          <w:rFonts w:eastAsia="Times New Roman" w:cstheme="minorHAnsi"/>
          <w:sz w:val="24"/>
          <w:szCs w:val="24"/>
          <w:lang w:eastAsia="nl-NL"/>
        </w:rPr>
        <w:br/>
        <w:t>De Gezellige Theepot is uitsluitend aansprakelijk voor eventuele schade, voor zover deze direct is toe te rekenen aan De Gezellige Theepot terwijl een eventuele schadevergoeding gemaximeerd is tot 50% van de overeengekomen prijs en De Gezellige Theepot nimmer aansprakelijk zal worden gesteld voor gevolgschade.</w:t>
      </w:r>
      <w:r w:rsidRPr="002163EC">
        <w:rPr>
          <w:rFonts w:eastAsia="Times New Roman" w:cstheme="minorHAnsi"/>
          <w:sz w:val="24"/>
          <w:szCs w:val="24"/>
          <w:lang w:eastAsia="nl-NL"/>
        </w:rPr>
        <w:br/>
        <w:t> </w:t>
      </w:r>
      <w:r w:rsidRPr="002163EC">
        <w:rPr>
          <w:rFonts w:eastAsia="Times New Roman" w:cstheme="minorHAnsi"/>
          <w:sz w:val="24"/>
          <w:szCs w:val="24"/>
          <w:lang w:eastAsia="nl-NL"/>
        </w:rPr>
        <w:br/>
        <w:t> </w:t>
      </w:r>
    </w:p>
    <w:p w:rsidR="002163EC" w:rsidRPr="002163EC" w:rsidRDefault="002163EC" w:rsidP="002163EC">
      <w:pPr>
        <w:spacing w:before="100" w:beforeAutospacing="1" w:after="100" w:afterAutospacing="1" w:line="240" w:lineRule="auto"/>
        <w:rPr>
          <w:rFonts w:eastAsia="Times New Roman" w:cstheme="minorHAnsi"/>
          <w:sz w:val="24"/>
          <w:szCs w:val="24"/>
          <w:lang w:eastAsia="nl-NL"/>
        </w:rPr>
      </w:pPr>
      <w:r w:rsidRPr="002163EC">
        <w:rPr>
          <w:rFonts w:eastAsia="Times New Roman" w:cstheme="minorHAnsi"/>
          <w:sz w:val="24"/>
          <w:szCs w:val="24"/>
          <w:lang w:eastAsia="nl-NL"/>
        </w:rPr>
        <w:t xml:space="preserve">11.              </w:t>
      </w:r>
      <w:r w:rsidRPr="002163EC">
        <w:rPr>
          <w:rFonts w:eastAsia="Times New Roman" w:cstheme="minorHAnsi"/>
          <w:b/>
          <w:bCs/>
          <w:sz w:val="24"/>
          <w:szCs w:val="24"/>
          <w:lang w:eastAsia="nl-NL"/>
        </w:rPr>
        <w:t xml:space="preserve">Weigering </w:t>
      </w:r>
      <w:proofErr w:type="spellStart"/>
      <w:r w:rsidRPr="002163EC">
        <w:rPr>
          <w:rFonts w:eastAsia="Times New Roman" w:cstheme="minorHAnsi"/>
          <w:b/>
          <w:bCs/>
          <w:sz w:val="24"/>
          <w:szCs w:val="24"/>
          <w:lang w:eastAsia="nl-NL"/>
        </w:rPr>
        <w:t>cq</w:t>
      </w:r>
      <w:proofErr w:type="spellEnd"/>
      <w:r w:rsidRPr="002163EC">
        <w:rPr>
          <w:rFonts w:eastAsia="Times New Roman" w:cstheme="minorHAnsi"/>
          <w:b/>
          <w:bCs/>
          <w:sz w:val="24"/>
          <w:szCs w:val="24"/>
          <w:lang w:eastAsia="nl-NL"/>
        </w:rPr>
        <w:t>. beëindiging orders en/of opdrachten</w:t>
      </w:r>
      <w:r w:rsidRPr="002163EC">
        <w:rPr>
          <w:rFonts w:eastAsia="Times New Roman" w:cstheme="minorHAnsi"/>
          <w:sz w:val="24"/>
          <w:szCs w:val="24"/>
          <w:lang w:eastAsia="nl-NL"/>
        </w:rPr>
        <w:br/>
        <w:t>De Gezellige Theepot behoudt zich het recht voor orders en/of opdrachten waarvan de inhoud in strijd is met enige wettelijke of ander van overheidswege gegeven bepaling, te weigeren of te beëindigen, ook indien de order en/of opdracht reeds mocht zijn bevestigd dan wel met de uitvoering van de order en/of opdracht mocht zijn begonnen. De Gezellige Theepot heeft te allen tijde het recht orders en of opdrachten waarvan de inhoud naar haar oordeel in strijd is met de goede naam of met de belangen van De Gezellige Theepot te weigeren of de order en/of opdracht, waarvan de uitvoering al was begonnen onmiddellijk te beëindigen, voor zover dit zich op een later tijdstip manifesteert. De Gezellige Theepot heeft het recht in geval van toepasselijkheid van bovenstaande op volledige vergoeding van reeds door de voorbereiding en uitvoering van de order en/of opdracht gemaakte kosten en is als dan evenmin aansprakelijk voor schade voortvloeiende uit het niet uitvoeren voortijdig beëindigen van de order en/of opdracht.</w:t>
      </w:r>
      <w:r w:rsidRPr="002163EC">
        <w:rPr>
          <w:rFonts w:eastAsia="Times New Roman" w:cstheme="minorHAnsi"/>
          <w:sz w:val="24"/>
          <w:szCs w:val="24"/>
          <w:lang w:eastAsia="nl-NL"/>
        </w:rPr>
        <w:br/>
        <w:t> </w:t>
      </w:r>
      <w:r w:rsidRPr="002163EC">
        <w:rPr>
          <w:rFonts w:eastAsia="Times New Roman" w:cstheme="minorHAnsi"/>
          <w:sz w:val="24"/>
          <w:szCs w:val="24"/>
          <w:lang w:eastAsia="nl-NL"/>
        </w:rPr>
        <w:br/>
        <w:t> </w:t>
      </w:r>
    </w:p>
    <w:p w:rsidR="002163EC" w:rsidRPr="002163EC" w:rsidRDefault="002163EC" w:rsidP="002163EC">
      <w:pPr>
        <w:spacing w:before="100" w:beforeAutospacing="1" w:after="100" w:afterAutospacing="1" w:line="240" w:lineRule="auto"/>
        <w:rPr>
          <w:rFonts w:eastAsia="Times New Roman" w:cstheme="minorHAnsi"/>
          <w:sz w:val="24"/>
          <w:szCs w:val="24"/>
          <w:lang w:eastAsia="nl-NL"/>
        </w:rPr>
      </w:pPr>
      <w:r w:rsidRPr="002163EC">
        <w:rPr>
          <w:rFonts w:eastAsia="Times New Roman" w:cstheme="minorHAnsi"/>
          <w:sz w:val="24"/>
          <w:szCs w:val="24"/>
          <w:lang w:eastAsia="nl-NL"/>
        </w:rPr>
        <w:lastRenderedPageBreak/>
        <w:t xml:space="preserve">12.              </w:t>
      </w:r>
      <w:r w:rsidRPr="002163EC">
        <w:rPr>
          <w:rFonts w:eastAsia="Times New Roman" w:cstheme="minorHAnsi"/>
          <w:b/>
          <w:bCs/>
          <w:sz w:val="24"/>
          <w:szCs w:val="24"/>
          <w:lang w:eastAsia="nl-NL"/>
        </w:rPr>
        <w:t>Overige</w:t>
      </w:r>
      <w:r w:rsidRPr="002163EC">
        <w:rPr>
          <w:rFonts w:eastAsia="Times New Roman" w:cstheme="minorHAnsi"/>
          <w:sz w:val="24"/>
          <w:szCs w:val="24"/>
          <w:lang w:eastAsia="nl-NL"/>
        </w:rPr>
        <w:br/>
        <w:t>1. Op de door De Gezellige Theepot aangegane overeenkomsten en de uitvoering daarvan is het Nederlandse recht van toepassing.</w:t>
      </w:r>
      <w:r w:rsidRPr="002163EC">
        <w:rPr>
          <w:rFonts w:eastAsia="Times New Roman" w:cstheme="minorHAnsi"/>
          <w:sz w:val="24"/>
          <w:szCs w:val="24"/>
          <w:lang w:eastAsia="nl-NL"/>
        </w:rPr>
        <w:br/>
        <w:t>2. Alle geschillen worden berecht door de bevoegde rechter te Maastricht.</w:t>
      </w:r>
    </w:p>
    <w:p w:rsidR="007831EC" w:rsidRPr="002163EC" w:rsidRDefault="007831EC">
      <w:pPr>
        <w:rPr>
          <w:rFonts w:cstheme="minorHAnsi"/>
        </w:rPr>
      </w:pPr>
    </w:p>
    <w:sectPr w:rsidR="007831EC" w:rsidRPr="002163EC" w:rsidSect="007831E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425"/>
  <w:characterSpacingControl w:val="doNotCompress"/>
  <w:compat/>
  <w:rsids>
    <w:rsidRoot w:val="002163EC"/>
    <w:rsid w:val="002163EC"/>
    <w:rsid w:val="007831E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831EC"/>
  </w:style>
  <w:style w:type="paragraph" w:styleId="Kop1">
    <w:name w:val="heading 1"/>
    <w:basedOn w:val="Standaard"/>
    <w:link w:val="Kop1Char"/>
    <w:uiPriority w:val="9"/>
    <w:qFormat/>
    <w:rsid w:val="002163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163EC"/>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2163E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2163EC"/>
    <w:rPr>
      <w:b/>
      <w:bCs/>
    </w:rPr>
  </w:style>
</w:styles>
</file>

<file path=word/webSettings.xml><?xml version="1.0" encoding="utf-8"?>
<w:webSettings xmlns:r="http://schemas.openxmlformats.org/officeDocument/2006/relationships" xmlns:w="http://schemas.openxmlformats.org/wordprocessingml/2006/main">
  <w:divs>
    <w:div w:id="83561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1268</Words>
  <Characters>6980</Characters>
  <Application>Microsoft Office Word</Application>
  <DocSecurity>0</DocSecurity>
  <Lines>58</Lines>
  <Paragraphs>16</Paragraphs>
  <ScaleCrop>false</ScaleCrop>
  <Company>Grizli777</Company>
  <LinksUpToDate>false</LinksUpToDate>
  <CharactersWithSpaces>8232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TALIA</dc:creator>
  <cp:lastModifiedBy>TALIA</cp:lastModifiedBy>
  <cp:revision>1</cp:revision>
  <dcterms:created xsi:type="dcterms:W3CDTF">2020-10-02T12:05:00Z</dcterms:created>
  <dcterms:modified xsi:type="dcterms:W3CDTF">2020-10-02T12:06:00Z</dcterms:modified>
</cp:coreProperties>
</file>